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6600" w14:textId="6D4A9100" w:rsidR="008C49E8" w:rsidRPr="00D35929" w:rsidRDefault="00D35929">
      <w:pPr>
        <w:rPr>
          <w:b/>
          <w:sz w:val="28"/>
        </w:rPr>
      </w:pPr>
      <w:r>
        <w:rPr>
          <w:b/>
          <w:sz w:val="28"/>
        </w:rPr>
        <w:t xml:space="preserve">Spec </w:t>
      </w:r>
      <w:r w:rsidRPr="00D35929">
        <w:rPr>
          <w:b/>
          <w:sz w:val="28"/>
        </w:rPr>
        <w:t>sheet</w:t>
      </w:r>
    </w:p>
    <w:tbl>
      <w:tblPr>
        <w:tblStyle w:val="TableGrid"/>
        <w:tblpPr w:leftFromText="180" w:rightFromText="180" w:vertAnchor="text" w:horzAnchor="margin" w:tblpY="348"/>
        <w:tblW w:w="9350" w:type="dxa"/>
        <w:tblLook w:val="04A0" w:firstRow="1" w:lastRow="0" w:firstColumn="1" w:lastColumn="0" w:noHBand="0" w:noVBand="1"/>
      </w:tblPr>
      <w:tblGrid>
        <w:gridCol w:w="2160"/>
        <w:gridCol w:w="1181"/>
        <w:gridCol w:w="1083"/>
        <w:gridCol w:w="1467"/>
        <w:gridCol w:w="1201"/>
        <w:gridCol w:w="780"/>
        <w:gridCol w:w="1478"/>
      </w:tblGrid>
      <w:tr w:rsidR="00D35929" w14:paraId="04F4042E" w14:textId="77777777" w:rsidTr="00752489">
        <w:tc>
          <w:tcPr>
            <w:tcW w:w="9350" w:type="dxa"/>
            <w:gridSpan w:val="7"/>
            <w:shd w:val="clear" w:color="auto" w:fill="66FF33"/>
          </w:tcPr>
          <w:p w14:paraId="3C1ECEE5" w14:textId="69CA5CA4" w:rsidR="00D35929" w:rsidRDefault="00D35929" w:rsidP="00B57D22">
            <w:pPr>
              <w:jc w:val="center"/>
            </w:pPr>
            <w:r>
              <w:t>Products</w:t>
            </w:r>
            <w:r w:rsidR="00BA38F3">
              <w:t xml:space="preserve"> </w:t>
            </w:r>
            <w:proofErr w:type="gramStart"/>
            <w:r w:rsidR="00BA38F3">
              <w:t xml:space="preserve">line </w:t>
            </w:r>
            <w:r>
              <w:t>:</w:t>
            </w:r>
            <w:proofErr w:type="gramEnd"/>
            <w:r w:rsidR="00BA38F3">
              <w:t xml:space="preserve"> Soil Enhancers </w:t>
            </w:r>
            <w:r>
              <w:t xml:space="preserve"> </w:t>
            </w:r>
            <w:proofErr w:type="spellStart"/>
            <w:r>
              <w:t>HumaTerra</w:t>
            </w:r>
            <w:proofErr w:type="spellEnd"/>
            <w:r>
              <w:t xml:space="preserve"> </w:t>
            </w:r>
            <w:proofErr w:type="spellStart"/>
            <w:r>
              <w:t>HSECrop</w:t>
            </w:r>
            <w:proofErr w:type="spellEnd"/>
            <w:r>
              <w:t xml:space="preserve"> 1 – </w:t>
            </w:r>
            <w:proofErr w:type="spellStart"/>
            <w:r>
              <w:t>HSECrop</w:t>
            </w:r>
            <w:proofErr w:type="spellEnd"/>
            <w:r>
              <w:t xml:space="preserve"> 2- HSEON2</w:t>
            </w:r>
            <w:r w:rsidR="00BA38F3">
              <w:t xml:space="preserve"> pellets</w:t>
            </w:r>
          </w:p>
        </w:tc>
      </w:tr>
      <w:tr w:rsidR="00D35929" w14:paraId="53DCA946" w14:textId="77777777" w:rsidTr="00752489">
        <w:tc>
          <w:tcPr>
            <w:tcW w:w="2160" w:type="dxa"/>
          </w:tcPr>
          <w:p w14:paraId="20511C26" w14:textId="49D7D8C3" w:rsidR="00D35929" w:rsidRDefault="00247A1A" w:rsidP="00B57D22">
            <w:r>
              <w:t xml:space="preserve">Date </w:t>
            </w:r>
          </w:p>
        </w:tc>
        <w:tc>
          <w:tcPr>
            <w:tcW w:w="7190" w:type="dxa"/>
            <w:gridSpan w:val="6"/>
          </w:tcPr>
          <w:p w14:paraId="62B1A390" w14:textId="2071DCD5" w:rsidR="00431C5D" w:rsidRDefault="00BA6C6C" w:rsidP="00B57D22">
            <w:r>
              <w:t>2019-</w:t>
            </w:r>
            <w:r w:rsidR="00BA38F3">
              <w:t>04-02</w:t>
            </w:r>
          </w:p>
        </w:tc>
      </w:tr>
      <w:tr w:rsidR="00247A1A" w14:paraId="4F4641CA" w14:textId="77777777" w:rsidTr="00752489">
        <w:tc>
          <w:tcPr>
            <w:tcW w:w="2160" w:type="dxa"/>
          </w:tcPr>
          <w:p w14:paraId="7C915435" w14:textId="474DEC89" w:rsidR="00247A1A" w:rsidRDefault="00247A1A" w:rsidP="00B57D22">
            <w:r>
              <w:t>Analyzes by</w:t>
            </w:r>
          </w:p>
        </w:tc>
        <w:tc>
          <w:tcPr>
            <w:tcW w:w="7190" w:type="dxa"/>
            <w:gridSpan w:val="6"/>
          </w:tcPr>
          <w:p w14:paraId="13782D7F" w14:textId="77777777" w:rsidR="00247A1A" w:rsidRDefault="00247A1A" w:rsidP="00B57D22">
            <w:r>
              <w:t>Ward Laboratories, Kearney, NE, USA</w:t>
            </w:r>
          </w:p>
          <w:p w14:paraId="6E585F20" w14:textId="04761FEE" w:rsidR="00247A1A" w:rsidRDefault="00247A1A" w:rsidP="00B57D22">
            <w:r>
              <w:t>A&amp;L Laboratories Canada, London, ON, Canada</w:t>
            </w:r>
          </w:p>
        </w:tc>
      </w:tr>
      <w:tr w:rsidR="00247A1A" w14:paraId="030D2885" w14:textId="77777777" w:rsidTr="00752489">
        <w:tc>
          <w:tcPr>
            <w:tcW w:w="2160" w:type="dxa"/>
          </w:tcPr>
          <w:p w14:paraId="5356B3BA" w14:textId="3D99072C" w:rsidR="00247A1A" w:rsidRDefault="00BA38F3" w:rsidP="00B57D22">
            <w:r>
              <w:t xml:space="preserve">Description </w:t>
            </w:r>
          </w:p>
        </w:tc>
        <w:tc>
          <w:tcPr>
            <w:tcW w:w="7190" w:type="dxa"/>
            <w:gridSpan w:val="6"/>
          </w:tcPr>
          <w:p w14:paraId="4039C37B" w14:textId="528ED32F" w:rsidR="00247A1A" w:rsidRDefault="00BA38F3" w:rsidP="00B57D22">
            <w:r>
              <w:t xml:space="preserve">1/4” pellets of soil enhancers made from specific matured compost mixes and ingredients </w:t>
            </w:r>
            <w:proofErr w:type="gramStart"/>
            <w:r>
              <w:t>( protein</w:t>
            </w:r>
            <w:proofErr w:type="gramEnd"/>
            <w:r>
              <w:t xml:space="preserve"> and energy sources) </w:t>
            </w:r>
          </w:p>
        </w:tc>
      </w:tr>
      <w:tr w:rsidR="006A4EFD" w14:paraId="7547388D" w14:textId="77777777" w:rsidTr="00752489">
        <w:trPr>
          <w:trHeight w:val="20"/>
        </w:trPr>
        <w:tc>
          <w:tcPr>
            <w:tcW w:w="2160" w:type="dxa"/>
            <w:vMerge w:val="restart"/>
          </w:tcPr>
          <w:p w14:paraId="2AD819D6" w14:textId="083FC4F3" w:rsidR="006A4EFD" w:rsidRDefault="006A4EFD" w:rsidP="00B57D22">
            <w:r>
              <w:t xml:space="preserve">Chemical /mineral profile 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14:paraId="3471A001" w14:textId="4CE860A5" w:rsidR="006A4EFD" w:rsidRPr="006A4EFD" w:rsidRDefault="006A4EFD" w:rsidP="00B57D22">
            <w:pPr>
              <w:rPr>
                <w:b/>
              </w:rPr>
            </w:pPr>
            <w:r w:rsidRPr="006A4EFD">
              <w:rPr>
                <w:b/>
              </w:rPr>
              <w:t xml:space="preserve">Nutrient </w:t>
            </w:r>
          </w:p>
        </w:tc>
        <w:tc>
          <w:tcPr>
            <w:tcW w:w="1083" w:type="dxa"/>
            <w:shd w:val="clear" w:color="auto" w:fill="E2EFD9" w:themeFill="accent6" w:themeFillTint="33"/>
          </w:tcPr>
          <w:p w14:paraId="3CC03302" w14:textId="28A4D40E" w:rsidR="006A4EFD" w:rsidRPr="006A4EFD" w:rsidRDefault="001722B0" w:rsidP="00B57D22">
            <w:pPr>
              <w:rPr>
                <w:b/>
              </w:rPr>
            </w:pPr>
            <w:r>
              <w:rPr>
                <w:b/>
              </w:rPr>
              <w:t>U</w:t>
            </w:r>
            <w:r w:rsidR="006A4EFD" w:rsidRPr="006A4EFD">
              <w:rPr>
                <w:b/>
              </w:rPr>
              <w:t>nit</w:t>
            </w:r>
          </w:p>
        </w:tc>
        <w:tc>
          <w:tcPr>
            <w:tcW w:w="1467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009DB1F2" w14:textId="7E8628AC" w:rsidR="006A4EFD" w:rsidRPr="006A4EFD" w:rsidRDefault="001722B0" w:rsidP="00B57D22">
            <w:pPr>
              <w:rPr>
                <w:b/>
              </w:rPr>
            </w:pPr>
            <w:r>
              <w:rPr>
                <w:b/>
              </w:rPr>
              <w:t xml:space="preserve">Value 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5E08010" w14:textId="57066597" w:rsidR="006A4EFD" w:rsidRPr="006A4EFD" w:rsidRDefault="006A4EFD" w:rsidP="00B57D22">
            <w:pPr>
              <w:rPr>
                <w:b/>
              </w:rPr>
            </w:pPr>
            <w:proofErr w:type="spellStart"/>
            <w:r w:rsidRPr="006A4EFD">
              <w:rPr>
                <w:b/>
              </w:rPr>
              <w:t>Micronutr</w:t>
            </w:r>
            <w:proofErr w:type="spellEnd"/>
            <w:r w:rsidRPr="006A4EFD">
              <w:rPr>
                <w:b/>
              </w:rPr>
              <w:t>.</w:t>
            </w:r>
          </w:p>
        </w:tc>
        <w:tc>
          <w:tcPr>
            <w:tcW w:w="780" w:type="dxa"/>
            <w:shd w:val="clear" w:color="auto" w:fill="E2EFD9" w:themeFill="accent6" w:themeFillTint="33"/>
          </w:tcPr>
          <w:p w14:paraId="20BAB5E3" w14:textId="6D92929A" w:rsidR="006A4EFD" w:rsidRPr="006A4EFD" w:rsidRDefault="001722B0" w:rsidP="00B57D22">
            <w:pPr>
              <w:rPr>
                <w:b/>
              </w:rPr>
            </w:pPr>
            <w:r>
              <w:rPr>
                <w:b/>
              </w:rPr>
              <w:t>U</w:t>
            </w:r>
            <w:r w:rsidR="006A4EFD" w:rsidRPr="006A4EFD">
              <w:rPr>
                <w:b/>
              </w:rPr>
              <w:t>nit</w:t>
            </w:r>
          </w:p>
        </w:tc>
        <w:tc>
          <w:tcPr>
            <w:tcW w:w="1478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F63DDF8" w14:textId="16B3C30D" w:rsidR="006A4EFD" w:rsidRPr="006A4EFD" w:rsidRDefault="001722B0" w:rsidP="00B57D22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6A4EFD" w14:paraId="4F4AB805" w14:textId="77777777" w:rsidTr="00752489">
        <w:trPr>
          <w:trHeight w:val="20"/>
        </w:trPr>
        <w:tc>
          <w:tcPr>
            <w:tcW w:w="2160" w:type="dxa"/>
            <w:vMerge/>
          </w:tcPr>
          <w:p w14:paraId="6D384B1E" w14:textId="77777777" w:rsidR="006A4EFD" w:rsidRDefault="006A4EFD" w:rsidP="00B57D22"/>
        </w:tc>
        <w:tc>
          <w:tcPr>
            <w:tcW w:w="1181" w:type="dxa"/>
          </w:tcPr>
          <w:p w14:paraId="6B57412D" w14:textId="52B8FA2D" w:rsidR="006A4EFD" w:rsidRPr="006A4EFD" w:rsidRDefault="006A4EFD" w:rsidP="00B57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</w:t>
            </w:r>
          </w:p>
        </w:tc>
        <w:tc>
          <w:tcPr>
            <w:tcW w:w="1083" w:type="dxa"/>
          </w:tcPr>
          <w:p w14:paraId="0D6C4E84" w14:textId="7ABEDB09" w:rsidR="006A4EFD" w:rsidRDefault="006A4EFD" w:rsidP="00B57D22">
            <w:r>
              <w:t>%</w:t>
            </w: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14:paraId="0F0CD87A" w14:textId="43BF5DA9" w:rsidR="006A4EFD" w:rsidRDefault="006A4EFD" w:rsidP="00B57D22">
            <w:r>
              <w:t>1.10 – 1.50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14:paraId="7AD96E79" w14:textId="20FB54DD" w:rsidR="006A4EFD" w:rsidRDefault="006A4EFD" w:rsidP="00B57D22">
            <w:r>
              <w:t>Zn</w:t>
            </w:r>
          </w:p>
        </w:tc>
        <w:tc>
          <w:tcPr>
            <w:tcW w:w="780" w:type="dxa"/>
          </w:tcPr>
          <w:p w14:paraId="027013F8" w14:textId="79051E55" w:rsidR="006A4EFD" w:rsidRDefault="006A4EFD" w:rsidP="00B57D22">
            <w:r w:rsidRPr="00BD40C5">
              <w:t>ppm</w:t>
            </w: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23A6C11A" w14:textId="51B3C2E6" w:rsidR="006A4EFD" w:rsidRDefault="006A4EFD" w:rsidP="006A4EFD">
            <w:r>
              <w:t>30-50</w:t>
            </w:r>
          </w:p>
        </w:tc>
      </w:tr>
      <w:tr w:rsidR="006A4EFD" w14:paraId="1E9FEEE4" w14:textId="77777777" w:rsidTr="00752489">
        <w:trPr>
          <w:trHeight w:val="20"/>
        </w:trPr>
        <w:tc>
          <w:tcPr>
            <w:tcW w:w="2160" w:type="dxa"/>
            <w:vMerge/>
          </w:tcPr>
          <w:p w14:paraId="00826CCA" w14:textId="77777777" w:rsidR="006A4EFD" w:rsidRDefault="006A4EFD" w:rsidP="00B57D22"/>
        </w:tc>
        <w:tc>
          <w:tcPr>
            <w:tcW w:w="1181" w:type="dxa"/>
          </w:tcPr>
          <w:p w14:paraId="45BA966C" w14:textId="7F0E5332" w:rsidR="006A4EFD" w:rsidRDefault="006A4EFD" w:rsidP="00B57D22">
            <w:r>
              <w:t>Nitrate</w:t>
            </w:r>
          </w:p>
        </w:tc>
        <w:tc>
          <w:tcPr>
            <w:tcW w:w="1083" w:type="dxa"/>
          </w:tcPr>
          <w:p w14:paraId="222984E7" w14:textId="0F39DC15" w:rsidR="006A4EFD" w:rsidRDefault="006A4EFD" w:rsidP="00B57D22">
            <w:r>
              <w:t>ppm</w:t>
            </w: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14:paraId="2DDC5953" w14:textId="073CF23E" w:rsidR="006A4EFD" w:rsidRDefault="006A4EFD" w:rsidP="00B57D22">
            <w:r>
              <w:t>30-150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14:paraId="795BA2F6" w14:textId="670581CF" w:rsidR="006A4EFD" w:rsidRDefault="006A4EFD" w:rsidP="00B57D22">
            <w:r>
              <w:t>Mn</w:t>
            </w:r>
          </w:p>
        </w:tc>
        <w:tc>
          <w:tcPr>
            <w:tcW w:w="780" w:type="dxa"/>
          </w:tcPr>
          <w:p w14:paraId="4B87A117" w14:textId="54699EA9" w:rsidR="006A4EFD" w:rsidRDefault="006A4EFD" w:rsidP="00B57D22">
            <w:r w:rsidRPr="00BD40C5">
              <w:t>ppm</w:t>
            </w:r>
          </w:p>
        </w:tc>
        <w:tc>
          <w:tcPr>
            <w:tcW w:w="1478" w:type="dxa"/>
          </w:tcPr>
          <w:p w14:paraId="2694341C" w14:textId="7C72D306" w:rsidR="006A4EFD" w:rsidRDefault="006A4EFD" w:rsidP="00B57D22">
            <w:r>
              <w:t>40-65</w:t>
            </w:r>
          </w:p>
        </w:tc>
      </w:tr>
      <w:tr w:rsidR="006A4EFD" w14:paraId="47080EDF" w14:textId="77777777" w:rsidTr="00752489">
        <w:trPr>
          <w:trHeight w:val="20"/>
        </w:trPr>
        <w:tc>
          <w:tcPr>
            <w:tcW w:w="2160" w:type="dxa"/>
            <w:vMerge/>
          </w:tcPr>
          <w:p w14:paraId="789C6233" w14:textId="77777777" w:rsidR="006A4EFD" w:rsidRDefault="006A4EFD" w:rsidP="00B57D22"/>
        </w:tc>
        <w:tc>
          <w:tcPr>
            <w:tcW w:w="1181" w:type="dxa"/>
          </w:tcPr>
          <w:p w14:paraId="44A94BB3" w14:textId="639AB3E7" w:rsidR="006A4EFD" w:rsidRDefault="006A4EFD" w:rsidP="00B57D22">
            <w:r>
              <w:t>P</w:t>
            </w:r>
          </w:p>
        </w:tc>
        <w:tc>
          <w:tcPr>
            <w:tcW w:w="1083" w:type="dxa"/>
          </w:tcPr>
          <w:p w14:paraId="2DC9F5AF" w14:textId="79065FB7" w:rsidR="006A4EFD" w:rsidRDefault="006A4EFD" w:rsidP="00B57D22">
            <w:r w:rsidRPr="0021415C">
              <w:t>ppm</w:t>
            </w: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14:paraId="37E30461" w14:textId="4A2C4A16" w:rsidR="006A4EFD" w:rsidRDefault="006A4EFD" w:rsidP="00B57D22">
            <w:r>
              <w:t>350-800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14:paraId="1B2BD3DC" w14:textId="3502BF9E" w:rsidR="006A4EFD" w:rsidRDefault="006A4EFD" w:rsidP="00B57D22">
            <w:r>
              <w:t>Fe</w:t>
            </w:r>
          </w:p>
        </w:tc>
        <w:tc>
          <w:tcPr>
            <w:tcW w:w="780" w:type="dxa"/>
          </w:tcPr>
          <w:p w14:paraId="7B6B517F" w14:textId="72F8A178" w:rsidR="006A4EFD" w:rsidRDefault="006A4EFD" w:rsidP="00B57D22">
            <w:r w:rsidRPr="00BD40C5">
              <w:t>ppm</w:t>
            </w:r>
          </w:p>
        </w:tc>
        <w:tc>
          <w:tcPr>
            <w:tcW w:w="1478" w:type="dxa"/>
          </w:tcPr>
          <w:p w14:paraId="22703E05" w14:textId="5CF94845" w:rsidR="006A4EFD" w:rsidRDefault="006A4EFD" w:rsidP="00B57D22">
            <w:r>
              <w:t>180-205</w:t>
            </w:r>
          </w:p>
        </w:tc>
      </w:tr>
      <w:tr w:rsidR="006A4EFD" w14:paraId="26C2EC77" w14:textId="77777777" w:rsidTr="00752489">
        <w:trPr>
          <w:trHeight w:val="20"/>
        </w:trPr>
        <w:tc>
          <w:tcPr>
            <w:tcW w:w="2160" w:type="dxa"/>
            <w:vMerge/>
          </w:tcPr>
          <w:p w14:paraId="1B2F5EAD" w14:textId="77777777" w:rsidR="006A4EFD" w:rsidRDefault="006A4EFD" w:rsidP="00B57D22"/>
        </w:tc>
        <w:tc>
          <w:tcPr>
            <w:tcW w:w="1181" w:type="dxa"/>
          </w:tcPr>
          <w:p w14:paraId="0F1386C6" w14:textId="40F47FCE" w:rsidR="006A4EFD" w:rsidRDefault="006A4EFD" w:rsidP="00B57D22">
            <w:r>
              <w:t>K</w:t>
            </w:r>
          </w:p>
        </w:tc>
        <w:tc>
          <w:tcPr>
            <w:tcW w:w="1083" w:type="dxa"/>
          </w:tcPr>
          <w:p w14:paraId="7B261C9D" w14:textId="0492DD54" w:rsidR="006A4EFD" w:rsidRDefault="006A4EFD" w:rsidP="00B57D22">
            <w:r w:rsidRPr="0021415C">
              <w:t>ppm</w:t>
            </w: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14:paraId="0024A634" w14:textId="573F6F6C" w:rsidR="006A4EFD" w:rsidRDefault="006A4EFD" w:rsidP="00B57D22">
            <w:r>
              <w:t>2000-2500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14:paraId="1908D36A" w14:textId="091D2885" w:rsidR="006A4EFD" w:rsidRDefault="006A4EFD" w:rsidP="00B57D22">
            <w:r>
              <w:t>Cu</w:t>
            </w:r>
          </w:p>
        </w:tc>
        <w:tc>
          <w:tcPr>
            <w:tcW w:w="780" w:type="dxa"/>
          </w:tcPr>
          <w:p w14:paraId="02A337AB" w14:textId="47575DE6" w:rsidR="006A4EFD" w:rsidRDefault="006A4EFD" w:rsidP="00B57D22">
            <w:r w:rsidRPr="00BD40C5">
              <w:t>ppm</w:t>
            </w:r>
          </w:p>
        </w:tc>
        <w:tc>
          <w:tcPr>
            <w:tcW w:w="1478" w:type="dxa"/>
          </w:tcPr>
          <w:p w14:paraId="034FC847" w14:textId="08DCB699" w:rsidR="006A4EFD" w:rsidRDefault="006A4EFD" w:rsidP="00B57D22">
            <w:r>
              <w:t>2-3.5</w:t>
            </w:r>
          </w:p>
        </w:tc>
      </w:tr>
      <w:tr w:rsidR="006A4EFD" w14:paraId="58E8F559" w14:textId="77777777" w:rsidTr="00752489">
        <w:trPr>
          <w:trHeight w:val="20"/>
        </w:trPr>
        <w:tc>
          <w:tcPr>
            <w:tcW w:w="2160" w:type="dxa"/>
            <w:vMerge/>
          </w:tcPr>
          <w:p w14:paraId="1EF64C34" w14:textId="77777777" w:rsidR="006A4EFD" w:rsidRDefault="006A4EFD" w:rsidP="00B57D22"/>
        </w:tc>
        <w:tc>
          <w:tcPr>
            <w:tcW w:w="1181" w:type="dxa"/>
          </w:tcPr>
          <w:p w14:paraId="15B9626F" w14:textId="3BF917AA" w:rsidR="006A4EFD" w:rsidRDefault="006A4EFD" w:rsidP="00B57D22">
            <w:r>
              <w:t>Mg</w:t>
            </w:r>
          </w:p>
        </w:tc>
        <w:tc>
          <w:tcPr>
            <w:tcW w:w="1083" w:type="dxa"/>
          </w:tcPr>
          <w:p w14:paraId="0401FFD7" w14:textId="11419E15" w:rsidR="006A4EFD" w:rsidRDefault="006A4EFD" w:rsidP="00B57D22">
            <w:r w:rsidRPr="0021415C">
              <w:t>ppm</w:t>
            </w: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14:paraId="5BC08178" w14:textId="746E3A7F" w:rsidR="006A4EFD" w:rsidRDefault="006A4EFD" w:rsidP="00B57D22">
            <w:r>
              <w:t>850-1200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14:paraId="0333B270" w14:textId="3EA823E0" w:rsidR="006A4EFD" w:rsidRDefault="006A4EFD" w:rsidP="00B57D22">
            <w:r>
              <w:t>B</w:t>
            </w:r>
          </w:p>
        </w:tc>
        <w:tc>
          <w:tcPr>
            <w:tcW w:w="780" w:type="dxa"/>
          </w:tcPr>
          <w:p w14:paraId="71511DFE" w14:textId="7DBA0A35" w:rsidR="006A4EFD" w:rsidRDefault="006A4EFD" w:rsidP="00B57D22">
            <w:r w:rsidRPr="00BD40C5">
              <w:t>ppm</w:t>
            </w:r>
          </w:p>
        </w:tc>
        <w:tc>
          <w:tcPr>
            <w:tcW w:w="1478" w:type="dxa"/>
          </w:tcPr>
          <w:p w14:paraId="69D62F7E" w14:textId="5751E501" w:rsidR="006A4EFD" w:rsidRDefault="006A4EFD" w:rsidP="00B57D22">
            <w:r>
              <w:t>3-6</w:t>
            </w:r>
          </w:p>
        </w:tc>
      </w:tr>
      <w:tr w:rsidR="006A4EFD" w14:paraId="44A8E5A6" w14:textId="77777777" w:rsidTr="00752489">
        <w:trPr>
          <w:trHeight w:val="20"/>
        </w:trPr>
        <w:tc>
          <w:tcPr>
            <w:tcW w:w="2160" w:type="dxa"/>
            <w:vMerge/>
          </w:tcPr>
          <w:p w14:paraId="7C194BD8" w14:textId="77777777" w:rsidR="006A4EFD" w:rsidRDefault="006A4EFD" w:rsidP="00B57D22"/>
        </w:tc>
        <w:tc>
          <w:tcPr>
            <w:tcW w:w="1181" w:type="dxa"/>
          </w:tcPr>
          <w:p w14:paraId="126B9D8C" w14:textId="4CFE801E" w:rsidR="006A4EFD" w:rsidRDefault="006A4EFD" w:rsidP="00B57D22">
            <w:r>
              <w:t>Ca</w:t>
            </w:r>
          </w:p>
        </w:tc>
        <w:tc>
          <w:tcPr>
            <w:tcW w:w="1083" w:type="dxa"/>
          </w:tcPr>
          <w:p w14:paraId="4587CEB6" w14:textId="1D5A58CF" w:rsidR="006A4EFD" w:rsidRDefault="006A4EFD" w:rsidP="00B57D22">
            <w:r w:rsidRPr="0021415C">
              <w:t>ppm</w:t>
            </w: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14:paraId="06120791" w14:textId="61B45C8A" w:rsidR="006A4EFD" w:rsidRDefault="006A4EFD" w:rsidP="00B57D22">
            <w:r>
              <w:t>5500-6000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14:paraId="7CB90B48" w14:textId="4C728EE6" w:rsidR="006A4EFD" w:rsidRDefault="006A4EFD" w:rsidP="00B57D22">
            <w:r>
              <w:t>Na</w:t>
            </w:r>
          </w:p>
        </w:tc>
        <w:tc>
          <w:tcPr>
            <w:tcW w:w="780" w:type="dxa"/>
          </w:tcPr>
          <w:p w14:paraId="61F2BF8B" w14:textId="6526824C" w:rsidR="006A4EFD" w:rsidRDefault="006A4EFD" w:rsidP="00B57D22">
            <w:r w:rsidRPr="00BD40C5">
              <w:t>ppm</w:t>
            </w:r>
          </w:p>
        </w:tc>
        <w:tc>
          <w:tcPr>
            <w:tcW w:w="1478" w:type="dxa"/>
          </w:tcPr>
          <w:p w14:paraId="717F889D" w14:textId="108EF405" w:rsidR="006A4EFD" w:rsidRDefault="006A4EFD" w:rsidP="00B57D22">
            <w:r>
              <w:t>400-550</w:t>
            </w:r>
          </w:p>
        </w:tc>
      </w:tr>
      <w:tr w:rsidR="006A4EFD" w14:paraId="7099FCDB" w14:textId="77777777" w:rsidTr="00752489">
        <w:tc>
          <w:tcPr>
            <w:tcW w:w="2160" w:type="dxa"/>
            <w:vMerge/>
          </w:tcPr>
          <w:p w14:paraId="485161AC" w14:textId="77777777" w:rsidR="006A4EFD" w:rsidRDefault="006A4EFD" w:rsidP="006A4EFD"/>
        </w:tc>
        <w:tc>
          <w:tcPr>
            <w:tcW w:w="1181" w:type="dxa"/>
          </w:tcPr>
          <w:p w14:paraId="6B87248F" w14:textId="78A48655" w:rsidR="006A4EFD" w:rsidRDefault="006A4EFD" w:rsidP="006A4EFD">
            <w:r>
              <w:t>S</w:t>
            </w:r>
          </w:p>
        </w:tc>
        <w:tc>
          <w:tcPr>
            <w:tcW w:w="1083" w:type="dxa"/>
          </w:tcPr>
          <w:p w14:paraId="3A926408" w14:textId="720DEB3E" w:rsidR="006A4EFD" w:rsidRDefault="006A4EFD" w:rsidP="006A4EFD">
            <w:r w:rsidRPr="0021415C">
              <w:t>ppm</w:t>
            </w: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14:paraId="1D14664B" w14:textId="6E24CF76" w:rsidR="006A4EFD" w:rsidRDefault="006A4EFD" w:rsidP="006A4EFD">
            <w:r>
              <w:t>550-800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14:paraId="32A5077D" w14:textId="56C3AE44" w:rsidR="006A4EFD" w:rsidRDefault="00CB1F56" w:rsidP="006A4EFD">
            <w:r>
              <w:t>pH</w:t>
            </w:r>
          </w:p>
        </w:tc>
        <w:tc>
          <w:tcPr>
            <w:tcW w:w="780" w:type="dxa"/>
          </w:tcPr>
          <w:p w14:paraId="001D21C1" w14:textId="2C01403E" w:rsidR="006A4EFD" w:rsidRDefault="00CB1F56" w:rsidP="006A4EFD">
            <w:r>
              <w:t>-</w:t>
            </w:r>
          </w:p>
        </w:tc>
        <w:tc>
          <w:tcPr>
            <w:tcW w:w="1478" w:type="dxa"/>
          </w:tcPr>
          <w:p w14:paraId="751CE56A" w14:textId="3536AA1E" w:rsidR="006A4EFD" w:rsidRDefault="00CB1F56" w:rsidP="006A4EFD">
            <w:r>
              <w:t>6.8-7.3</w:t>
            </w:r>
          </w:p>
        </w:tc>
      </w:tr>
      <w:tr w:rsidR="001722B0" w14:paraId="127595DB" w14:textId="77777777" w:rsidTr="00752489">
        <w:trPr>
          <w:trHeight w:val="39"/>
        </w:trPr>
        <w:tc>
          <w:tcPr>
            <w:tcW w:w="2160" w:type="dxa"/>
            <w:vMerge w:val="restart"/>
          </w:tcPr>
          <w:p w14:paraId="7AAB5585" w14:textId="688603EC" w:rsidR="001722B0" w:rsidRDefault="001722B0" w:rsidP="006A4EFD">
            <w:r>
              <w:t xml:space="preserve">Biological profile </w:t>
            </w:r>
          </w:p>
        </w:tc>
        <w:tc>
          <w:tcPr>
            <w:tcW w:w="2264" w:type="dxa"/>
            <w:gridSpan w:val="2"/>
            <w:shd w:val="clear" w:color="auto" w:fill="E2EFD9" w:themeFill="accent6" w:themeFillTint="33"/>
          </w:tcPr>
          <w:p w14:paraId="60BF312E" w14:textId="4F681094" w:rsidR="001722B0" w:rsidRPr="001722B0" w:rsidRDefault="001722B0" w:rsidP="006A4EFD">
            <w:pPr>
              <w:rPr>
                <w:b/>
              </w:rPr>
            </w:pPr>
            <w:r w:rsidRPr="001722B0">
              <w:rPr>
                <w:b/>
              </w:rPr>
              <w:t xml:space="preserve">Parameter </w:t>
            </w:r>
          </w:p>
        </w:tc>
        <w:tc>
          <w:tcPr>
            <w:tcW w:w="1467" w:type="dxa"/>
            <w:shd w:val="clear" w:color="auto" w:fill="E2EFD9" w:themeFill="accent6" w:themeFillTint="33"/>
          </w:tcPr>
          <w:p w14:paraId="21CEA600" w14:textId="4282AC7D" w:rsidR="001722B0" w:rsidRPr="001722B0" w:rsidRDefault="001722B0" w:rsidP="006A4EFD">
            <w:pPr>
              <w:rPr>
                <w:b/>
              </w:rPr>
            </w:pPr>
            <w:r w:rsidRPr="001722B0">
              <w:rPr>
                <w:b/>
              </w:rPr>
              <w:t>Unit</w:t>
            </w:r>
          </w:p>
        </w:tc>
        <w:tc>
          <w:tcPr>
            <w:tcW w:w="3459" w:type="dxa"/>
            <w:gridSpan w:val="3"/>
            <w:shd w:val="clear" w:color="auto" w:fill="E2EFD9" w:themeFill="accent6" w:themeFillTint="33"/>
          </w:tcPr>
          <w:p w14:paraId="19FCCDF3" w14:textId="2439E6E2" w:rsidR="001722B0" w:rsidRDefault="001722B0" w:rsidP="006A4EFD">
            <w:r w:rsidRPr="001722B0">
              <w:rPr>
                <w:b/>
              </w:rPr>
              <w:t xml:space="preserve">Value </w:t>
            </w:r>
            <w:r w:rsidR="00752489">
              <w:rPr>
                <w:b/>
              </w:rPr>
              <w:t>range</w:t>
            </w:r>
          </w:p>
        </w:tc>
      </w:tr>
      <w:tr w:rsidR="001722B0" w14:paraId="4874E55E" w14:textId="77777777" w:rsidTr="00752489">
        <w:trPr>
          <w:trHeight w:val="33"/>
        </w:trPr>
        <w:tc>
          <w:tcPr>
            <w:tcW w:w="2160" w:type="dxa"/>
            <w:vMerge/>
          </w:tcPr>
          <w:p w14:paraId="5261DC96" w14:textId="77777777" w:rsidR="001722B0" w:rsidRDefault="001722B0" w:rsidP="006A4EFD"/>
        </w:tc>
        <w:tc>
          <w:tcPr>
            <w:tcW w:w="2264" w:type="dxa"/>
            <w:gridSpan w:val="2"/>
          </w:tcPr>
          <w:p w14:paraId="0390865A" w14:textId="2CDC4550" w:rsidR="001722B0" w:rsidRPr="00CB1F56" w:rsidRDefault="001722B0" w:rsidP="006A4EFD">
            <w:pPr>
              <w:rPr>
                <w:sz w:val="20"/>
                <w:szCs w:val="20"/>
              </w:rPr>
            </w:pPr>
            <w:r w:rsidRPr="00CB1F56">
              <w:rPr>
                <w:sz w:val="20"/>
                <w:szCs w:val="20"/>
              </w:rPr>
              <w:t>C:N ratio</w:t>
            </w:r>
          </w:p>
        </w:tc>
        <w:tc>
          <w:tcPr>
            <w:tcW w:w="1467" w:type="dxa"/>
          </w:tcPr>
          <w:p w14:paraId="5A7ED434" w14:textId="195BDD0A" w:rsidR="001722B0" w:rsidRDefault="001722B0" w:rsidP="006A4EFD">
            <w:r>
              <w:t>-</w:t>
            </w:r>
          </w:p>
        </w:tc>
        <w:tc>
          <w:tcPr>
            <w:tcW w:w="3459" w:type="dxa"/>
            <w:gridSpan w:val="3"/>
          </w:tcPr>
          <w:p w14:paraId="0F5845A8" w14:textId="59A4BF34" w:rsidR="001722B0" w:rsidRDefault="001722B0" w:rsidP="006A4EFD">
            <w:r>
              <w:t>15-22</w:t>
            </w:r>
          </w:p>
        </w:tc>
      </w:tr>
      <w:tr w:rsidR="001722B0" w14:paraId="2CFEC24B" w14:textId="77777777" w:rsidTr="00752489">
        <w:trPr>
          <w:trHeight w:val="33"/>
        </w:trPr>
        <w:tc>
          <w:tcPr>
            <w:tcW w:w="2160" w:type="dxa"/>
            <w:vMerge/>
          </w:tcPr>
          <w:p w14:paraId="47902ED9" w14:textId="77777777" w:rsidR="001722B0" w:rsidRDefault="001722B0" w:rsidP="006A4EFD"/>
        </w:tc>
        <w:tc>
          <w:tcPr>
            <w:tcW w:w="2264" w:type="dxa"/>
            <w:gridSpan w:val="2"/>
          </w:tcPr>
          <w:p w14:paraId="78165B52" w14:textId="459EA293" w:rsidR="001722B0" w:rsidRPr="00752489" w:rsidRDefault="00CB1F56" w:rsidP="006A4EFD">
            <w:pPr>
              <w:rPr>
                <w:sz w:val="18"/>
                <w:szCs w:val="18"/>
              </w:rPr>
            </w:pPr>
            <w:r w:rsidRPr="00752489">
              <w:rPr>
                <w:sz w:val="18"/>
                <w:szCs w:val="18"/>
              </w:rPr>
              <w:t>Tot Liv</w:t>
            </w:r>
            <w:r w:rsidR="00752489" w:rsidRPr="00752489">
              <w:rPr>
                <w:sz w:val="18"/>
                <w:szCs w:val="18"/>
              </w:rPr>
              <w:t>ing</w:t>
            </w:r>
            <w:r w:rsidRPr="00752489">
              <w:rPr>
                <w:sz w:val="18"/>
                <w:szCs w:val="18"/>
              </w:rPr>
              <w:t xml:space="preserve"> Microorg</w:t>
            </w:r>
            <w:r w:rsidR="00752489" w:rsidRPr="00752489">
              <w:rPr>
                <w:sz w:val="18"/>
                <w:szCs w:val="18"/>
              </w:rPr>
              <w:t>anisms</w:t>
            </w:r>
          </w:p>
        </w:tc>
        <w:tc>
          <w:tcPr>
            <w:tcW w:w="1467" w:type="dxa"/>
          </w:tcPr>
          <w:p w14:paraId="0CBA53D3" w14:textId="738834F3" w:rsidR="001722B0" w:rsidRDefault="00CB1F56" w:rsidP="006A4EFD">
            <w:r>
              <w:t>ng/g</w:t>
            </w:r>
          </w:p>
        </w:tc>
        <w:tc>
          <w:tcPr>
            <w:tcW w:w="3459" w:type="dxa"/>
            <w:gridSpan w:val="3"/>
          </w:tcPr>
          <w:p w14:paraId="016223A9" w14:textId="4B6B16FC" w:rsidR="001722B0" w:rsidRDefault="00752489" w:rsidP="006A4EFD">
            <w:r>
              <w:t>22</w:t>
            </w:r>
            <w:r w:rsidR="00920E79">
              <w:t>,000 - 30,000</w:t>
            </w:r>
          </w:p>
        </w:tc>
      </w:tr>
      <w:tr w:rsidR="00752489" w14:paraId="7969E70B" w14:textId="77777777" w:rsidTr="00752489">
        <w:trPr>
          <w:trHeight w:val="33"/>
        </w:trPr>
        <w:tc>
          <w:tcPr>
            <w:tcW w:w="2160" w:type="dxa"/>
            <w:vMerge/>
          </w:tcPr>
          <w:p w14:paraId="145ABBD0" w14:textId="77777777" w:rsidR="00752489" w:rsidRDefault="00752489" w:rsidP="00752489"/>
        </w:tc>
        <w:tc>
          <w:tcPr>
            <w:tcW w:w="2264" w:type="dxa"/>
            <w:gridSpan w:val="2"/>
          </w:tcPr>
          <w:p w14:paraId="6A38EEB4" w14:textId="056FEBCA" w:rsidR="00752489" w:rsidRPr="00752489" w:rsidRDefault="00752489" w:rsidP="00752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bacteria</w:t>
            </w:r>
          </w:p>
        </w:tc>
        <w:tc>
          <w:tcPr>
            <w:tcW w:w="1467" w:type="dxa"/>
          </w:tcPr>
          <w:p w14:paraId="252A5525" w14:textId="3C5C8421" w:rsidR="00752489" w:rsidRDefault="00752489" w:rsidP="00752489">
            <w:r w:rsidRPr="00884E6A">
              <w:t>ng/g</w:t>
            </w:r>
          </w:p>
        </w:tc>
        <w:tc>
          <w:tcPr>
            <w:tcW w:w="3459" w:type="dxa"/>
            <w:gridSpan w:val="3"/>
          </w:tcPr>
          <w:p w14:paraId="77E3CE2F" w14:textId="71C3E54E" w:rsidR="00752489" w:rsidRDefault="000B3676" w:rsidP="00752489">
            <w:r>
              <w:t>7,500 – 15,000</w:t>
            </w:r>
          </w:p>
        </w:tc>
      </w:tr>
      <w:tr w:rsidR="00752489" w14:paraId="6CBA198B" w14:textId="77777777" w:rsidTr="00752489">
        <w:trPr>
          <w:trHeight w:val="33"/>
        </w:trPr>
        <w:tc>
          <w:tcPr>
            <w:tcW w:w="2160" w:type="dxa"/>
            <w:vMerge/>
          </w:tcPr>
          <w:p w14:paraId="6ED18881" w14:textId="77777777" w:rsidR="00752489" w:rsidRDefault="00752489" w:rsidP="00752489"/>
        </w:tc>
        <w:tc>
          <w:tcPr>
            <w:tcW w:w="2264" w:type="dxa"/>
            <w:gridSpan w:val="2"/>
          </w:tcPr>
          <w:p w14:paraId="46680FB3" w14:textId="01E68B0B" w:rsidR="00752489" w:rsidRPr="00752489" w:rsidRDefault="00752489" w:rsidP="00752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Gram+</w:t>
            </w:r>
          </w:p>
        </w:tc>
        <w:tc>
          <w:tcPr>
            <w:tcW w:w="1467" w:type="dxa"/>
          </w:tcPr>
          <w:p w14:paraId="212F27BC" w14:textId="4445A8AD" w:rsidR="00752489" w:rsidRDefault="00752489" w:rsidP="00752489">
            <w:r w:rsidRPr="00884E6A">
              <w:t>ng/g</w:t>
            </w:r>
          </w:p>
        </w:tc>
        <w:tc>
          <w:tcPr>
            <w:tcW w:w="3459" w:type="dxa"/>
            <w:gridSpan w:val="3"/>
          </w:tcPr>
          <w:p w14:paraId="776EB246" w14:textId="56D885C7" w:rsidR="00752489" w:rsidRDefault="00D94828" w:rsidP="00752489">
            <w:r>
              <w:t>5,000 -</w:t>
            </w:r>
            <w:r w:rsidR="00F47F2B">
              <w:t xml:space="preserve"> </w:t>
            </w:r>
            <w:r>
              <w:t>8,000</w:t>
            </w:r>
          </w:p>
        </w:tc>
      </w:tr>
      <w:tr w:rsidR="00752489" w14:paraId="7D1469F6" w14:textId="77777777" w:rsidTr="00752489">
        <w:trPr>
          <w:trHeight w:val="33"/>
        </w:trPr>
        <w:tc>
          <w:tcPr>
            <w:tcW w:w="2160" w:type="dxa"/>
            <w:vMerge/>
          </w:tcPr>
          <w:p w14:paraId="15D98612" w14:textId="77777777" w:rsidR="00752489" w:rsidRDefault="00752489" w:rsidP="00752489"/>
        </w:tc>
        <w:tc>
          <w:tcPr>
            <w:tcW w:w="2264" w:type="dxa"/>
            <w:gridSpan w:val="2"/>
          </w:tcPr>
          <w:p w14:paraId="54F92F70" w14:textId="782F5A42" w:rsidR="00752489" w:rsidRPr="00752489" w:rsidRDefault="00752489" w:rsidP="00752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Gram-</w:t>
            </w:r>
          </w:p>
        </w:tc>
        <w:tc>
          <w:tcPr>
            <w:tcW w:w="1467" w:type="dxa"/>
          </w:tcPr>
          <w:p w14:paraId="769DBFCA" w14:textId="3F64C1A6" w:rsidR="00752489" w:rsidRDefault="00752489" w:rsidP="00752489">
            <w:r w:rsidRPr="00884E6A">
              <w:t>ng/g</w:t>
            </w:r>
          </w:p>
        </w:tc>
        <w:tc>
          <w:tcPr>
            <w:tcW w:w="3459" w:type="dxa"/>
            <w:gridSpan w:val="3"/>
          </w:tcPr>
          <w:p w14:paraId="1CD39C00" w14:textId="632435D7" w:rsidR="00752489" w:rsidRDefault="00D94828" w:rsidP="00752489">
            <w:r>
              <w:t>2,000 – 4,000</w:t>
            </w:r>
          </w:p>
        </w:tc>
      </w:tr>
      <w:tr w:rsidR="00752489" w14:paraId="5EB4D5EE" w14:textId="77777777" w:rsidTr="00752489">
        <w:trPr>
          <w:trHeight w:val="33"/>
        </w:trPr>
        <w:tc>
          <w:tcPr>
            <w:tcW w:w="2160" w:type="dxa"/>
            <w:vMerge/>
          </w:tcPr>
          <w:p w14:paraId="1CC73F43" w14:textId="77777777" w:rsidR="00752489" w:rsidRDefault="00752489" w:rsidP="00752489"/>
        </w:tc>
        <w:tc>
          <w:tcPr>
            <w:tcW w:w="2264" w:type="dxa"/>
            <w:gridSpan w:val="2"/>
          </w:tcPr>
          <w:p w14:paraId="22D2B7D2" w14:textId="3150877D" w:rsidR="00752489" w:rsidRPr="00752489" w:rsidRDefault="00752489" w:rsidP="00752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Rhizobia</w:t>
            </w:r>
          </w:p>
        </w:tc>
        <w:tc>
          <w:tcPr>
            <w:tcW w:w="1467" w:type="dxa"/>
          </w:tcPr>
          <w:p w14:paraId="08E2BBE6" w14:textId="1765DE1D" w:rsidR="00752489" w:rsidRDefault="00752489" w:rsidP="00752489">
            <w:r w:rsidRPr="00884E6A">
              <w:t>ng/g</w:t>
            </w:r>
          </w:p>
        </w:tc>
        <w:tc>
          <w:tcPr>
            <w:tcW w:w="3459" w:type="dxa"/>
            <w:gridSpan w:val="3"/>
          </w:tcPr>
          <w:p w14:paraId="7D4F1A67" w14:textId="4F1C5845" w:rsidR="00752489" w:rsidRDefault="00F47F2B" w:rsidP="00752489">
            <w:r>
              <w:t>100 -5</w:t>
            </w:r>
            <w:bookmarkStart w:id="0" w:name="_GoBack"/>
            <w:bookmarkEnd w:id="0"/>
            <w:r>
              <w:t>00</w:t>
            </w:r>
          </w:p>
        </w:tc>
      </w:tr>
      <w:tr w:rsidR="00752489" w14:paraId="0F3FFD96" w14:textId="77777777" w:rsidTr="00752489">
        <w:trPr>
          <w:trHeight w:val="33"/>
        </w:trPr>
        <w:tc>
          <w:tcPr>
            <w:tcW w:w="2160" w:type="dxa"/>
            <w:vMerge/>
          </w:tcPr>
          <w:p w14:paraId="2C55E93A" w14:textId="77777777" w:rsidR="00752489" w:rsidRDefault="00752489" w:rsidP="00752489"/>
        </w:tc>
        <w:tc>
          <w:tcPr>
            <w:tcW w:w="2264" w:type="dxa"/>
            <w:gridSpan w:val="2"/>
          </w:tcPr>
          <w:p w14:paraId="76E11049" w14:textId="7725271A" w:rsidR="00752489" w:rsidRDefault="00752489" w:rsidP="00752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Fungi </w:t>
            </w:r>
          </w:p>
        </w:tc>
        <w:tc>
          <w:tcPr>
            <w:tcW w:w="1467" w:type="dxa"/>
          </w:tcPr>
          <w:p w14:paraId="333AC5E5" w14:textId="72A1B5A3" w:rsidR="00752489" w:rsidRPr="00884E6A" w:rsidRDefault="00F47F2B" w:rsidP="00752489">
            <w:r w:rsidRPr="00884E6A">
              <w:t>ng/g</w:t>
            </w:r>
          </w:p>
        </w:tc>
        <w:tc>
          <w:tcPr>
            <w:tcW w:w="3459" w:type="dxa"/>
            <w:gridSpan w:val="3"/>
          </w:tcPr>
          <w:p w14:paraId="70C6A1F4" w14:textId="2776489B" w:rsidR="00752489" w:rsidRDefault="00F47F2B" w:rsidP="00752489">
            <w:r>
              <w:t>3,000 -10,000</w:t>
            </w:r>
          </w:p>
        </w:tc>
      </w:tr>
      <w:tr w:rsidR="00752489" w14:paraId="298AF568" w14:textId="77777777" w:rsidTr="00752489">
        <w:trPr>
          <w:trHeight w:val="33"/>
        </w:trPr>
        <w:tc>
          <w:tcPr>
            <w:tcW w:w="2160" w:type="dxa"/>
            <w:vMerge/>
          </w:tcPr>
          <w:p w14:paraId="3A72DBEA" w14:textId="77777777" w:rsidR="00752489" w:rsidRDefault="00752489" w:rsidP="00752489"/>
        </w:tc>
        <w:tc>
          <w:tcPr>
            <w:tcW w:w="2264" w:type="dxa"/>
            <w:gridSpan w:val="2"/>
          </w:tcPr>
          <w:p w14:paraId="0C0C31C3" w14:textId="03AA2340" w:rsidR="00752489" w:rsidRPr="00752489" w:rsidRDefault="00752489" w:rsidP="00752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Arbuscular Mycorrhizae</w:t>
            </w:r>
          </w:p>
        </w:tc>
        <w:tc>
          <w:tcPr>
            <w:tcW w:w="1467" w:type="dxa"/>
          </w:tcPr>
          <w:p w14:paraId="4ADDB4BF" w14:textId="3A06CC16" w:rsidR="00752489" w:rsidRDefault="00752489" w:rsidP="00752489">
            <w:r w:rsidRPr="00884E6A">
              <w:t>ng/g</w:t>
            </w:r>
          </w:p>
        </w:tc>
        <w:tc>
          <w:tcPr>
            <w:tcW w:w="3459" w:type="dxa"/>
            <w:gridSpan w:val="3"/>
          </w:tcPr>
          <w:p w14:paraId="636B6191" w14:textId="6F5184A7" w:rsidR="00752489" w:rsidRDefault="00585462" w:rsidP="00752489">
            <w:r>
              <w:t>100</w:t>
            </w:r>
            <w:r w:rsidR="00984E33">
              <w:t xml:space="preserve"> – 1,000</w:t>
            </w:r>
          </w:p>
        </w:tc>
      </w:tr>
      <w:tr w:rsidR="00752489" w14:paraId="1296882F" w14:textId="77777777" w:rsidTr="00752489">
        <w:trPr>
          <w:trHeight w:val="33"/>
        </w:trPr>
        <w:tc>
          <w:tcPr>
            <w:tcW w:w="2160" w:type="dxa"/>
            <w:vMerge/>
          </w:tcPr>
          <w:p w14:paraId="4B209D83" w14:textId="77777777" w:rsidR="00752489" w:rsidRDefault="00752489" w:rsidP="006A4EFD"/>
        </w:tc>
        <w:tc>
          <w:tcPr>
            <w:tcW w:w="2264" w:type="dxa"/>
            <w:gridSpan w:val="2"/>
          </w:tcPr>
          <w:p w14:paraId="3D477512" w14:textId="6BAB1E44" w:rsidR="00752489" w:rsidRPr="00752489" w:rsidRDefault="00752489" w:rsidP="006A4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F:B ratio </w:t>
            </w:r>
          </w:p>
        </w:tc>
        <w:tc>
          <w:tcPr>
            <w:tcW w:w="1467" w:type="dxa"/>
          </w:tcPr>
          <w:p w14:paraId="7962FC24" w14:textId="77777777" w:rsidR="00752489" w:rsidRDefault="00752489" w:rsidP="006A4EFD"/>
        </w:tc>
        <w:tc>
          <w:tcPr>
            <w:tcW w:w="3459" w:type="dxa"/>
            <w:gridSpan w:val="3"/>
          </w:tcPr>
          <w:p w14:paraId="656FF1A7" w14:textId="58242C55" w:rsidR="00752489" w:rsidRDefault="00984E33" w:rsidP="006A4EFD">
            <w:r>
              <w:t>0.8-1.0</w:t>
            </w:r>
          </w:p>
        </w:tc>
      </w:tr>
      <w:tr w:rsidR="00752489" w14:paraId="38555666" w14:textId="77777777" w:rsidTr="00752489">
        <w:trPr>
          <w:trHeight w:val="33"/>
        </w:trPr>
        <w:tc>
          <w:tcPr>
            <w:tcW w:w="2160" w:type="dxa"/>
            <w:vMerge/>
          </w:tcPr>
          <w:p w14:paraId="299BD90D" w14:textId="77777777" w:rsidR="00752489" w:rsidRDefault="00752489" w:rsidP="006A4EFD"/>
        </w:tc>
        <w:tc>
          <w:tcPr>
            <w:tcW w:w="2264" w:type="dxa"/>
            <w:gridSpan w:val="2"/>
          </w:tcPr>
          <w:p w14:paraId="5AE290ED" w14:textId="77777777" w:rsidR="00752489" w:rsidRPr="00752489" w:rsidRDefault="00752489" w:rsidP="006A4EFD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14:paraId="40DEBFB2" w14:textId="77777777" w:rsidR="00752489" w:rsidRDefault="00752489" w:rsidP="006A4EFD"/>
        </w:tc>
        <w:tc>
          <w:tcPr>
            <w:tcW w:w="3459" w:type="dxa"/>
            <w:gridSpan w:val="3"/>
          </w:tcPr>
          <w:p w14:paraId="3C6CE336" w14:textId="77777777" w:rsidR="00752489" w:rsidRDefault="00752489" w:rsidP="006A4EFD"/>
        </w:tc>
      </w:tr>
    </w:tbl>
    <w:p w14:paraId="2FDC0B99" w14:textId="77777777" w:rsidR="008C49E8" w:rsidRDefault="008C49E8"/>
    <w:sectPr w:rsidR="008C49E8" w:rsidSect="008C49E8">
      <w:headerReference w:type="default" r:id="rId6"/>
      <w:pgSz w:w="12240" w:h="15840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FBAE" w14:textId="77777777" w:rsidR="00C37DF1" w:rsidRDefault="00C37DF1" w:rsidP="008C49E8">
      <w:pPr>
        <w:spacing w:after="0" w:line="240" w:lineRule="auto"/>
      </w:pPr>
      <w:r>
        <w:separator/>
      </w:r>
    </w:p>
  </w:endnote>
  <w:endnote w:type="continuationSeparator" w:id="0">
    <w:p w14:paraId="26678FE5" w14:textId="77777777" w:rsidR="00C37DF1" w:rsidRDefault="00C37DF1" w:rsidP="008C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66AA2" w14:textId="77777777" w:rsidR="00C37DF1" w:rsidRDefault="00C37DF1" w:rsidP="008C49E8">
      <w:pPr>
        <w:spacing w:after="0" w:line="240" w:lineRule="auto"/>
      </w:pPr>
      <w:r>
        <w:separator/>
      </w:r>
    </w:p>
  </w:footnote>
  <w:footnote w:type="continuationSeparator" w:id="0">
    <w:p w14:paraId="6BD4AB3F" w14:textId="77777777" w:rsidR="00C37DF1" w:rsidRDefault="00C37DF1" w:rsidP="008C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2688" w14:textId="77777777" w:rsidR="008C49E8" w:rsidRDefault="008C49E8">
    <w:pPr>
      <w:pStyle w:val="Header"/>
    </w:pPr>
    <w:r w:rsidRPr="007D64DA">
      <w:rPr>
        <w:noProof/>
        <w:lang w:eastAsia="fr-FR"/>
      </w:rPr>
      <w:drawing>
        <wp:inline distT="0" distB="0" distL="0" distR="0" wp14:anchorId="7E714A53" wp14:editId="5B3D41A5">
          <wp:extent cx="3171600" cy="860400"/>
          <wp:effectExtent l="0" t="0" r="0" b="0"/>
          <wp:docPr id="1" name="Image 1" descr="G:\Documents\Soilutions\Création Entreprise\Elements de Business Plan 2\HumaTerra\Logo web\Logo\3set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s\Soilutions\Création Entreprise\Elements de Business Plan 2\HumaTerra\Logo web\Logo\3set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6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ptab w:relativeTo="indent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29"/>
    <w:rsid w:val="000B3676"/>
    <w:rsid w:val="000D46D4"/>
    <w:rsid w:val="001667F7"/>
    <w:rsid w:val="001722B0"/>
    <w:rsid w:val="002219E5"/>
    <w:rsid w:val="00247A1A"/>
    <w:rsid w:val="00431C5D"/>
    <w:rsid w:val="00546025"/>
    <w:rsid w:val="00585462"/>
    <w:rsid w:val="006102B2"/>
    <w:rsid w:val="006A4EFD"/>
    <w:rsid w:val="00752489"/>
    <w:rsid w:val="008C49E8"/>
    <w:rsid w:val="00920E79"/>
    <w:rsid w:val="00984E33"/>
    <w:rsid w:val="00B57D22"/>
    <w:rsid w:val="00BA38F3"/>
    <w:rsid w:val="00BA6C6C"/>
    <w:rsid w:val="00C37DF1"/>
    <w:rsid w:val="00CB1F56"/>
    <w:rsid w:val="00D02032"/>
    <w:rsid w:val="00D35929"/>
    <w:rsid w:val="00D94828"/>
    <w:rsid w:val="00F4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627B4"/>
  <w15:chartTrackingRefBased/>
  <w15:docId w15:val="{6841F621-6795-4FBF-BB6E-26198217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E8"/>
  </w:style>
  <w:style w:type="paragraph" w:styleId="Footer">
    <w:name w:val="footer"/>
    <w:basedOn w:val="Normal"/>
    <w:link w:val="FooterChar"/>
    <w:uiPriority w:val="99"/>
    <w:unhideWhenUsed/>
    <w:rsid w:val="008C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E8"/>
  </w:style>
  <w:style w:type="paragraph" w:styleId="BalloonText">
    <w:name w:val="Balloon Text"/>
    <w:basedOn w:val="Normal"/>
    <w:link w:val="BalloonTextChar"/>
    <w:uiPriority w:val="99"/>
    <w:semiHidden/>
    <w:unhideWhenUsed/>
    <w:rsid w:val="00D3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uhe\OneDrive\Documents\Custom%20Office%20Templates\Humaterra%20simple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Humaterra simple logo</Template>
  <TotalTime>331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koenraad Duhem</dc:creator>
  <cp:keywords/>
  <dc:description/>
  <cp:lastModifiedBy>koenraad Duhem</cp:lastModifiedBy>
  <cp:revision>6</cp:revision>
  <dcterms:created xsi:type="dcterms:W3CDTF">2019-04-10T14:26:00Z</dcterms:created>
  <dcterms:modified xsi:type="dcterms:W3CDTF">2019-04-14T22:45:00Z</dcterms:modified>
</cp:coreProperties>
</file>